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7" w:rsidRDefault="002C2072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="00EC6580">
        <w:rPr>
          <w:b/>
          <w:sz w:val="40"/>
          <w:szCs w:val="40"/>
          <w:u w:val="single"/>
        </w:rPr>
        <w:t>LOUISIANA UNIFORM LOCAL SALES TAX BOARD</w:t>
      </w:r>
    </w:p>
    <w:p w:rsidR="00EC6580" w:rsidRDefault="00E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08731F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SPECIAL MEETING</w:t>
      </w:r>
    </w:p>
    <w:p w:rsidR="00EC6580" w:rsidRDefault="00EC65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LAUBERGE HOTEL, LAKE CHARLES, </w:t>
      </w:r>
      <w:proofErr w:type="gramStart"/>
      <w:r>
        <w:rPr>
          <w:b/>
          <w:sz w:val="32"/>
          <w:szCs w:val="32"/>
        </w:rPr>
        <w:t>LA  CYPRESS</w:t>
      </w:r>
      <w:proofErr w:type="gramEnd"/>
      <w:r>
        <w:rPr>
          <w:b/>
          <w:sz w:val="32"/>
          <w:szCs w:val="32"/>
        </w:rPr>
        <w:t xml:space="preserve"> ROOM</w:t>
      </w:r>
    </w:p>
    <w:p w:rsidR="00EC6580" w:rsidRDefault="00EC658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08731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JUNE 7, </w:t>
      </w:r>
      <w:proofErr w:type="gramStart"/>
      <w:r>
        <w:rPr>
          <w:b/>
          <w:sz w:val="32"/>
          <w:szCs w:val="32"/>
        </w:rPr>
        <w:t>2018  4:30</w:t>
      </w:r>
      <w:proofErr w:type="gramEnd"/>
      <w:r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ab/>
      </w:r>
    </w:p>
    <w:p w:rsidR="00EC6580" w:rsidRDefault="00EC6580">
      <w:pPr>
        <w:rPr>
          <w:b/>
          <w:sz w:val="32"/>
          <w:szCs w:val="32"/>
        </w:rPr>
      </w:pPr>
    </w:p>
    <w:p w:rsidR="00EC6580" w:rsidRDefault="00EC6580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-</w:t>
      </w:r>
      <w:r>
        <w:rPr>
          <w:b/>
          <w:sz w:val="40"/>
          <w:szCs w:val="40"/>
        </w:rPr>
        <w:t>AGENDA-</w:t>
      </w:r>
    </w:p>
    <w:p w:rsidR="00EC6580" w:rsidRDefault="00EC6580">
      <w:pPr>
        <w:rPr>
          <w:b/>
          <w:sz w:val="40"/>
          <w:szCs w:val="40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5A493F" w:rsidRDefault="005A493F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of May 17, </w:t>
      </w:r>
      <w:proofErr w:type="gramStart"/>
      <w:r>
        <w:rPr>
          <w:b/>
          <w:sz w:val="28"/>
          <w:szCs w:val="28"/>
        </w:rPr>
        <w:t>2018</w:t>
      </w:r>
      <w:r w:rsidR="0077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Regular</w:t>
      </w:r>
      <w:proofErr w:type="gramEnd"/>
      <w:r>
        <w:rPr>
          <w:b/>
          <w:sz w:val="28"/>
          <w:szCs w:val="28"/>
        </w:rPr>
        <w:t xml:space="preserve"> Meeting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Executive Director’s Report</w:t>
      </w:r>
      <w:r w:rsidR="00EA0350">
        <w:rPr>
          <w:b/>
          <w:sz w:val="28"/>
          <w:szCs w:val="28"/>
        </w:rPr>
        <w:tab/>
      </w:r>
    </w:p>
    <w:p w:rsidR="00EA0350" w:rsidRPr="00EA0350" w:rsidRDefault="00EA0350" w:rsidP="00EA03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MERS Enrollment </w:t>
      </w:r>
      <w:r w:rsidR="0008731F">
        <w:rPr>
          <w:sz w:val="28"/>
          <w:szCs w:val="28"/>
        </w:rPr>
        <w:t>(see also Adoption of Ordinance)</w:t>
      </w:r>
    </w:p>
    <w:p w:rsidR="005A493F" w:rsidRDefault="005A493F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space search</w:t>
      </w:r>
    </w:p>
    <w:p w:rsidR="005A493F" w:rsidRDefault="005A493F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Staffing – Research Analyst Contract</w:t>
      </w:r>
    </w:p>
    <w:p w:rsidR="005A493F" w:rsidRDefault="005A493F" w:rsidP="005A4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Session</w:t>
      </w:r>
    </w:p>
    <w:p w:rsidR="00EC6580" w:rsidRDefault="00EC6580">
      <w:pPr>
        <w:rPr>
          <w:b/>
          <w:sz w:val="28"/>
          <w:szCs w:val="28"/>
        </w:rPr>
      </w:pPr>
      <w:bookmarkStart w:id="0" w:name="_GoBack"/>
      <w:bookmarkEnd w:id="0"/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Resolution to grant Executive Director authority to negotiate, execute, </w:t>
      </w:r>
      <w:r w:rsidR="005A493F">
        <w:rPr>
          <w:b/>
          <w:sz w:val="28"/>
          <w:szCs w:val="28"/>
        </w:rPr>
        <w:t xml:space="preserve">     </w:t>
      </w:r>
      <w:r w:rsidR="005A49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implement</w:t>
      </w:r>
      <w:r w:rsidR="007715C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renew, maintain and /or terminate contracts or other </w:t>
      </w:r>
      <w:r w:rsidR="005A49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agreements</w:t>
      </w:r>
      <w:r w:rsidR="005A493F">
        <w:rPr>
          <w:b/>
          <w:sz w:val="28"/>
          <w:szCs w:val="28"/>
        </w:rPr>
        <w:t xml:space="preserve"> with third parties on behalf of the Board</w:t>
      </w: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Authorize Executive Director to amend 2017-2018 </w:t>
      </w:r>
      <w:r w:rsidR="007715C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udget to more closely     </w:t>
      </w:r>
      <w:r>
        <w:rPr>
          <w:b/>
          <w:sz w:val="28"/>
          <w:szCs w:val="28"/>
        </w:rPr>
        <w:tab/>
        <w:t>reflect actual expenditures</w:t>
      </w:r>
    </w:p>
    <w:p w:rsidR="0008731F" w:rsidRDefault="0008731F">
      <w:pPr>
        <w:rPr>
          <w:b/>
          <w:sz w:val="28"/>
          <w:szCs w:val="28"/>
        </w:rPr>
      </w:pPr>
    </w:p>
    <w:p w:rsidR="0008731F" w:rsidRDefault="0008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Approval of Amendments to 2017-18 </w:t>
      </w:r>
      <w:proofErr w:type="gramStart"/>
      <w:r>
        <w:rPr>
          <w:b/>
          <w:sz w:val="28"/>
          <w:szCs w:val="28"/>
        </w:rPr>
        <w:t>Budget</w:t>
      </w:r>
      <w:proofErr w:type="gramEnd"/>
    </w:p>
    <w:p w:rsidR="0008731F" w:rsidRDefault="0008731F">
      <w:pPr>
        <w:rPr>
          <w:b/>
          <w:sz w:val="28"/>
          <w:szCs w:val="28"/>
        </w:rPr>
      </w:pPr>
    </w:p>
    <w:p w:rsidR="0008731F" w:rsidRDefault="0008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Adoption of </w:t>
      </w:r>
      <w:r w:rsidR="007715CB">
        <w:rPr>
          <w:b/>
          <w:sz w:val="28"/>
          <w:szCs w:val="28"/>
        </w:rPr>
        <w:t>Resolution</w:t>
      </w:r>
      <w:r>
        <w:rPr>
          <w:b/>
          <w:sz w:val="28"/>
          <w:szCs w:val="28"/>
        </w:rPr>
        <w:t xml:space="preserve"> –MERS Enrollment </w:t>
      </w: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Other Business</w:t>
      </w: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</w:p>
    <w:p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C6580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>
    <w:useFELayout/>
  </w:compat>
  <w:rsids>
    <w:rsidRoot w:val="00EC6580"/>
    <w:rsid w:val="0008731F"/>
    <w:rsid w:val="001801F8"/>
    <w:rsid w:val="001C3537"/>
    <w:rsid w:val="0022621B"/>
    <w:rsid w:val="002C2072"/>
    <w:rsid w:val="004F2ABC"/>
    <w:rsid w:val="005A493F"/>
    <w:rsid w:val="007715CB"/>
    <w:rsid w:val="00EA0350"/>
    <w:rsid w:val="00E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The Willamette Valley Co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Donna Andries</cp:lastModifiedBy>
  <cp:revision>2</cp:revision>
  <dcterms:created xsi:type="dcterms:W3CDTF">2018-06-05T18:51:00Z</dcterms:created>
  <dcterms:modified xsi:type="dcterms:W3CDTF">2018-06-05T18:51:00Z</dcterms:modified>
</cp:coreProperties>
</file>